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10" w:rsidRPr="002B5210" w:rsidRDefault="002B5210" w:rsidP="002B5210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B5210">
        <w:rPr>
          <w:rFonts w:ascii="標楷體" w:eastAsia="標楷體" w:hAnsi="標楷體" w:hint="eastAsia"/>
          <w:b/>
          <w:bCs/>
          <w:sz w:val="28"/>
          <w:szCs w:val="28"/>
        </w:rPr>
        <w:t>屏東縣公立幼兒園</w:t>
      </w:r>
      <w:r w:rsidR="00C93C5A" w:rsidRPr="003426B1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午餐費及點心費</w:t>
      </w:r>
      <w:r w:rsidRPr="002B5210">
        <w:rPr>
          <w:rFonts w:ascii="標楷體" w:eastAsia="標楷體" w:hAnsi="標楷體" w:hint="eastAsia"/>
          <w:b/>
          <w:bCs/>
          <w:sz w:val="28"/>
          <w:szCs w:val="28"/>
        </w:rPr>
        <w:t>調整前後對照表</w:t>
      </w:r>
    </w:p>
    <w:p w:rsidR="00622878" w:rsidRPr="00431679" w:rsidRDefault="00622878">
      <w:pPr>
        <w:jc w:val="center"/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</w:pPr>
      <w:r w:rsidRPr="00431679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【屏東縣○○幼兒園】</w:t>
      </w:r>
      <w:bookmarkStart w:id="0" w:name="_GoBack"/>
      <w:bookmarkEnd w:id="0"/>
    </w:p>
    <w:p w:rsidR="00622878" w:rsidRPr="00431679" w:rsidRDefault="00622878">
      <w:pPr>
        <w:jc w:val="center"/>
        <w:rPr>
          <w:rFonts w:ascii="標楷體" w:eastAsia="標楷體" w:hAnsi="標楷體"/>
          <w:b/>
          <w:bCs/>
        </w:rPr>
      </w:pPr>
      <w:r w:rsidRPr="00431679">
        <w:rPr>
          <w:rFonts w:ascii="標楷體" w:eastAsia="標楷體" w:hAnsi="標楷體" w:hint="eastAsia"/>
          <w:b/>
          <w:bCs/>
        </w:rPr>
        <w:t xml:space="preserve"> </w:t>
      </w:r>
      <w:r w:rsidR="00E01E56" w:rsidRPr="00431679">
        <w:rPr>
          <w:rFonts w:ascii="標楷體" w:eastAsia="標楷體" w:hAnsi="標楷體" w:hint="eastAsia"/>
          <w:b/>
          <w:bCs/>
        </w:rPr>
        <w:t xml:space="preserve">                   </w:t>
      </w:r>
      <w:r w:rsidR="00A55E81" w:rsidRPr="00431679">
        <w:rPr>
          <w:rFonts w:ascii="標楷體" w:eastAsia="標楷體" w:hAnsi="標楷體" w:hint="eastAsia"/>
          <w:b/>
          <w:bCs/>
        </w:rPr>
        <w:t xml:space="preserve">      </w:t>
      </w:r>
      <w:r w:rsidR="00683E7F" w:rsidRPr="00431679">
        <w:rPr>
          <w:rFonts w:ascii="標楷體" w:eastAsia="標楷體" w:hAnsi="標楷體" w:hint="eastAsia"/>
          <w:b/>
          <w:bCs/>
        </w:rPr>
        <w:t xml:space="preserve">  </w:t>
      </w:r>
      <w:r w:rsidRPr="00431679">
        <w:rPr>
          <w:rFonts w:ascii="標楷體" w:eastAsia="標楷體" w:hAnsi="標楷體" w:hint="eastAsia"/>
          <w:b/>
          <w:bCs/>
        </w:rPr>
        <w:t xml:space="preserve"> </w:t>
      </w:r>
      <w:r w:rsidRPr="00431679">
        <w:rPr>
          <w:rFonts w:ascii="標楷體" w:eastAsia="標楷體" w:hAnsi="標楷體" w:hint="eastAsia"/>
          <w:b/>
          <w:bCs/>
          <w:u w:val="single"/>
        </w:rPr>
        <w:t xml:space="preserve"> </w:t>
      </w:r>
      <w:r w:rsidR="00701597">
        <w:rPr>
          <w:rFonts w:ascii="標楷體" w:eastAsia="標楷體" w:hAnsi="標楷體" w:hint="eastAsia"/>
          <w:b/>
          <w:bCs/>
          <w:u w:val="single"/>
        </w:rPr>
        <w:t>1</w:t>
      </w:r>
      <w:r w:rsidR="00DD2C01">
        <w:rPr>
          <w:rFonts w:ascii="標楷體" w:eastAsia="標楷體" w:hAnsi="標楷體" w:hint="eastAsia"/>
          <w:b/>
          <w:bCs/>
          <w:u w:val="single"/>
        </w:rPr>
        <w:t>1</w:t>
      </w:r>
      <w:r w:rsidR="00C93C5A">
        <w:rPr>
          <w:rFonts w:ascii="標楷體" w:eastAsia="標楷體" w:hAnsi="標楷體" w:hint="eastAsia"/>
          <w:b/>
          <w:bCs/>
          <w:u w:val="single"/>
        </w:rPr>
        <w:t>3</w:t>
      </w:r>
      <w:r w:rsidRPr="00431679">
        <w:rPr>
          <w:rFonts w:ascii="標楷體" w:eastAsia="標楷體" w:hAnsi="標楷體" w:hint="eastAsia"/>
          <w:b/>
          <w:bCs/>
        </w:rPr>
        <w:t>學年度收費情形設定</w:t>
      </w:r>
      <w:r w:rsidR="00E01E56" w:rsidRPr="00431679">
        <w:rPr>
          <w:rFonts w:ascii="標楷體" w:eastAsia="標楷體" w:hAnsi="標楷體" w:hint="eastAsia"/>
          <w:b/>
          <w:bCs/>
        </w:rPr>
        <w:t xml:space="preserve">        </w:t>
      </w:r>
      <w:r w:rsidR="00A55E81" w:rsidRPr="00431679">
        <w:rPr>
          <w:rFonts w:ascii="標楷體" w:eastAsia="標楷體" w:hAnsi="標楷體" w:hint="eastAsia"/>
          <w:b/>
          <w:bCs/>
        </w:rPr>
        <w:t xml:space="preserve">      </w:t>
      </w:r>
      <w:r w:rsidR="00E01E56" w:rsidRPr="00431679">
        <w:rPr>
          <w:rFonts w:ascii="標楷體" w:eastAsia="標楷體" w:hAnsi="標楷體" w:hint="eastAsia"/>
          <w:b/>
          <w:bCs/>
        </w:rPr>
        <w:t xml:space="preserve">  </w:t>
      </w:r>
      <w:r w:rsidRPr="00431679">
        <w:rPr>
          <w:rFonts w:ascii="標楷體" w:eastAsia="標楷體" w:hAnsi="標楷體"/>
          <w:b/>
          <w:bCs/>
        </w:rPr>
        <w:t>(</w:t>
      </w:r>
      <w:r w:rsidRPr="00431679">
        <w:rPr>
          <w:rFonts w:ascii="標楷體" w:eastAsia="標楷體" w:hAnsi="標楷體" w:hint="eastAsia"/>
          <w:b/>
          <w:bCs/>
        </w:rPr>
        <w:t>單位：新</w:t>
      </w:r>
      <w:r w:rsidR="00E01E56" w:rsidRPr="00431679">
        <w:rPr>
          <w:rFonts w:ascii="標楷體" w:eastAsia="標楷體" w:hAnsi="標楷體" w:hint="eastAsia"/>
          <w:b/>
          <w:bCs/>
        </w:rPr>
        <w:t>臺</w:t>
      </w:r>
      <w:r w:rsidRPr="00431679">
        <w:rPr>
          <w:rFonts w:ascii="標楷體" w:eastAsia="標楷體" w:hAnsi="標楷體" w:hint="eastAsia"/>
          <w:b/>
          <w:bCs/>
        </w:rPr>
        <w:t>幣元</w:t>
      </w:r>
      <w:r w:rsidRPr="00431679">
        <w:rPr>
          <w:rFonts w:ascii="標楷體" w:eastAsia="標楷體" w:hAnsi="標楷體"/>
          <w:b/>
          <w:bCs/>
        </w:rPr>
        <w:t>)</w:t>
      </w:r>
    </w:p>
    <w:p w:rsidR="00622878" w:rsidRPr="00431679" w:rsidRDefault="00622878" w:rsidP="00C93C5A">
      <w:pPr>
        <w:spacing w:beforeLines="50" w:before="180" w:afterLines="50" w:after="180"/>
        <w:ind w:right="238"/>
        <w:jc w:val="right"/>
        <w:rPr>
          <w:rFonts w:ascii="標楷體" w:eastAsia="標楷體" w:hAnsi="標楷體"/>
          <w:b/>
          <w:bCs/>
        </w:rPr>
      </w:pPr>
      <w:r w:rsidRPr="00431679">
        <w:rPr>
          <w:rFonts w:ascii="標楷體" w:eastAsia="標楷體" w:hAnsi="標楷體" w:hint="eastAsia"/>
          <w:b/>
          <w:bCs/>
        </w:rPr>
        <w:t>適用年齡：</w:t>
      </w:r>
      <w:r w:rsidR="00CA0AE1" w:rsidRPr="00431679">
        <w:rPr>
          <w:rFonts w:ascii="標楷體" w:eastAsia="標楷體" w:hAnsi="標楷體" w:hint="eastAsia"/>
          <w:b/>
          <w:bCs/>
        </w:rPr>
        <w:t xml:space="preserve">□5歲 </w:t>
      </w:r>
      <w:r w:rsidRPr="00431679">
        <w:rPr>
          <w:rFonts w:ascii="標楷體" w:eastAsia="標楷體" w:hAnsi="標楷體" w:hint="eastAsia"/>
          <w:b/>
          <w:bCs/>
        </w:rPr>
        <w:t>□4歲 □3歲 □2歲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134"/>
        <w:gridCol w:w="992"/>
        <w:gridCol w:w="1134"/>
        <w:gridCol w:w="999"/>
        <w:gridCol w:w="1128"/>
        <w:gridCol w:w="992"/>
        <w:gridCol w:w="1134"/>
        <w:gridCol w:w="992"/>
        <w:gridCol w:w="1134"/>
      </w:tblGrid>
      <w:tr w:rsidR="00DD3280" w:rsidRPr="00CA0AE1" w:rsidTr="0040264B">
        <w:trPr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80" w:rsidRPr="00CA0AE1" w:rsidRDefault="00DD3280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80" w:rsidRPr="00CA0AE1" w:rsidRDefault="00DD328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</w:rPr>
              <w:t>上學期</w:t>
            </w:r>
          </w:p>
          <w:p w:rsidR="00DD3280" w:rsidRPr="00CA0AE1" w:rsidRDefault="00DD3280" w:rsidP="00CA0AE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</w:rPr>
              <w:t>□全日班、□半日班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80" w:rsidRPr="00CA0AE1" w:rsidRDefault="00DD328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</w:rPr>
              <w:t>下學期</w:t>
            </w:r>
          </w:p>
          <w:p w:rsidR="00DD3280" w:rsidRPr="00CA0AE1" w:rsidRDefault="00DD3280">
            <w:pPr>
              <w:jc w:val="center"/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</w:rPr>
              <w:t>□全日班、□半日班</w:t>
            </w:r>
          </w:p>
        </w:tc>
      </w:tr>
      <w:tr w:rsidR="00DD3280" w:rsidRPr="00CA0AE1" w:rsidTr="0040264B">
        <w:trPr>
          <w:trHeight w:val="3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280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教保服務</w:t>
            </w:r>
          </w:p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期程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調整前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D2C0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highlight w:val="yellow"/>
              </w:rPr>
              <w:t>調整後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調整前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DD2C0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highlight w:val="yellow"/>
              </w:rPr>
              <w:t>調整後</w:t>
            </w:r>
          </w:p>
        </w:tc>
      </w:tr>
      <w:tr w:rsidR="00DD3280" w:rsidRPr="00CA0AE1" w:rsidTr="0040264B">
        <w:trPr>
          <w:trHeight w:val="52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80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E56" w:rsidRPr="00CA0AE1" w:rsidTr="002918FB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收費項目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收費期間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調整前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小計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DD2C0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highlight w:val="yellow"/>
              </w:rPr>
              <w:t>調整後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DD3280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調整前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DD2C0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D2C0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highlight w:val="yellow"/>
              </w:rPr>
              <w:t>調整後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spacing w:line="27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小計</w:t>
            </w:r>
          </w:p>
        </w:tc>
      </w:tr>
      <w:tr w:rsidR="00E01E56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5A" w:rsidRPr="00C93C5A" w:rsidRDefault="00622878" w:rsidP="00C93C5A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學費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□學期</w:t>
            </w:r>
          </w:p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雜費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□學期</w:t>
            </w:r>
          </w:p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材料費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□學期</w:t>
            </w:r>
          </w:p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A0AE1">
              <w:rPr>
                <w:rFonts w:ascii="標楷體" w:eastAsia="標楷體" w:hAnsi="標楷體" w:hint="eastAsia"/>
                <w:b/>
                <w:bCs/>
                <w:color w:val="000000"/>
              </w:rPr>
              <w:t>活動費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□學期</w:t>
            </w:r>
          </w:p>
          <w:p w:rsidR="00622878" w:rsidRPr="00CA0AE1" w:rsidRDefault="00622878">
            <w:pPr>
              <w:rPr>
                <w:rFonts w:ascii="標楷體" w:eastAsia="標楷體" w:hAnsi="標楷體"/>
              </w:rPr>
            </w:pPr>
            <w:r w:rsidRPr="00CA0AE1">
              <w:rPr>
                <w:rFonts w:ascii="標楷體" w:eastAsia="標楷體" w:hAnsi="標楷體" w:hint="eastAsia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878" w:rsidRPr="00CA0AE1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2918FB" w:rsidRDefault="00622878">
            <w:pPr>
              <w:jc w:val="center"/>
              <w:rPr>
                <w:rFonts w:ascii="標楷體" w:eastAsia="標楷體" w:hAnsi="標楷體"/>
                <w:b/>
                <w:bCs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b/>
                <w:bCs/>
                <w:color w:val="000000"/>
                <w:highlight w:val="yellow"/>
              </w:rPr>
              <w:t>午餐費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2918FB" w:rsidRDefault="00622878">
            <w:pPr>
              <w:rPr>
                <w:rFonts w:ascii="標楷體" w:eastAsia="標楷體" w:hAnsi="標楷體"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highlight w:val="yellow"/>
              </w:rPr>
              <w:t>□學期</w:t>
            </w:r>
          </w:p>
          <w:p w:rsidR="00622878" w:rsidRPr="002918FB" w:rsidRDefault="00622878">
            <w:pPr>
              <w:rPr>
                <w:rFonts w:ascii="標楷體" w:eastAsia="標楷體" w:hAnsi="標楷體"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highlight w:val="yellow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</w:tr>
      <w:tr w:rsidR="0040264B" w:rsidRPr="00CA0AE1" w:rsidTr="002918FB">
        <w:trPr>
          <w:trHeight w:val="9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2918FB" w:rsidRDefault="00622878">
            <w:pPr>
              <w:jc w:val="center"/>
              <w:rPr>
                <w:rFonts w:ascii="標楷體" w:eastAsia="標楷體" w:hAnsi="標楷體"/>
                <w:b/>
                <w:bCs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b/>
                <w:bCs/>
                <w:color w:val="000000"/>
                <w:highlight w:val="yellow"/>
              </w:rPr>
              <w:t>點心費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78" w:rsidRPr="002918FB" w:rsidRDefault="00622878">
            <w:pPr>
              <w:rPr>
                <w:rFonts w:ascii="標楷體" w:eastAsia="標楷體" w:hAnsi="標楷體"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highlight w:val="yellow"/>
              </w:rPr>
              <w:t>□學期</w:t>
            </w:r>
          </w:p>
          <w:p w:rsidR="00622878" w:rsidRPr="002918FB" w:rsidRDefault="00622878">
            <w:pPr>
              <w:rPr>
                <w:rFonts w:ascii="標楷體" w:eastAsia="標楷體" w:hAnsi="標楷體"/>
                <w:highlight w:val="yellow"/>
              </w:rPr>
            </w:pPr>
            <w:r w:rsidRPr="002918FB">
              <w:rPr>
                <w:rFonts w:ascii="標楷體" w:eastAsia="標楷體" w:hAnsi="標楷體" w:hint="eastAsia"/>
                <w:highlight w:val="yellow"/>
              </w:rPr>
              <w:t>□月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78" w:rsidRPr="00C93C5A" w:rsidRDefault="0062287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highlight w:val="lightGray"/>
              </w:rPr>
            </w:pPr>
          </w:p>
        </w:tc>
      </w:tr>
    </w:tbl>
    <w:p w:rsidR="00C93C5A" w:rsidRDefault="00622878">
      <w:pPr>
        <w:spacing w:beforeLines="50" w:before="180"/>
        <w:rPr>
          <w:rFonts w:eastAsia="標楷體"/>
        </w:rPr>
      </w:pPr>
      <w:r>
        <w:rPr>
          <w:rFonts w:eastAsia="標楷體" w:hint="eastAsia"/>
        </w:rPr>
        <w:t xml:space="preserve">  </w:t>
      </w:r>
    </w:p>
    <w:p w:rsidR="00683E7F" w:rsidRPr="00DD3280" w:rsidRDefault="00CA0AE1" w:rsidP="00C93C5A">
      <w:pPr>
        <w:spacing w:beforeLines="50" w:before="180"/>
        <w:ind w:leftChars="236" w:left="566"/>
        <w:rPr>
          <w:rFonts w:eastAsia="標楷體"/>
        </w:rPr>
      </w:pPr>
      <w:r>
        <w:rPr>
          <w:rFonts w:eastAsia="標楷體" w:hint="eastAsia"/>
        </w:rPr>
        <w:t>園長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園主任</w:t>
      </w:r>
      <w:r w:rsidR="00622878">
        <w:rPr>
          <w:rFonts w:eastAsia="標楷體" w:hint="eastAsia"/>
        </w:rPr>
        <w:t>：</w:t>
      </w:r>
      <w:r w:rsidR="00683E7F">
        <w:rPr>
          <w:rFonts w:eastAsia="標楷體" w:hint="eastAsia"/>
        </w:rPr>
        <w:t xml:space="preserve">      </w:t>
      </w:r>
      <w:r>
        <w:rPr>
          <w:rFonts w:eastAsia="標楷體" w:hint="eastAsia"/>
        </w:rPr>
        <w:t xml:space="preserve">  </w:t>
      </w:r>
      <w:r w:rsidR="00622878">
        <w:rPr>
          <w:rFonts w:eastAsia="標楷體" w:hint="eastAsia"/>
        </w:rPr>
        <w:t xml:space="preserve">     </w:t>
      </w:r>
      <w:r w:rsidR="007B0482">
        <w:rPr>
          <w:rFonts w:eastAsia="標楷體" w:hint="eastAsia"/>
        </w:rPr>
        <w:t xml:space="preserve"> </w:t>
      </w:r>
      <w:r w:rsidR="00622878">
        <w:rPr>
          <w:rFonts w:eastAsia="標楷體" w:hint="eastAsia"/>
        </w:rPr>
        <w:t xml:space="preserve">     </w:t>
      </w:r>
      <w:r>
        <w:rPr>
          <w:rFonts w:eastAsia="標楷體" w:hint="eastAsia"/>
        </w:rPr>
        <w:t>主計人員</w:t>
      </w:r>
      <w:r w:rsidR="00622878">
        <w:rPr>
          <w:rFonts w:eastAsia="標楷體" w:hint="eastAsia"/>
        </w:rPr>
        <w:t>：</w:t>
      </w:r>
      <w:r w:rsidR="00683E7F">
        <w:rPr>
          <w:rFonts w:eastAsia="標楷體" w:hint="eastAsia"/>
        </w:rPr>
        <w:t xml:space="preserve">         </w:t>
      </w:r>
      <w:r w:rsidR="00622878">
        <w:rPr>
          <w:rFonts w:eastAsia="標楷體" w:hint="eastAsia"/>
        </w:rPr>
        <w:t xml:space="preserve">   </w:t>
      </w:r>
      <w:r w:rsidR="007B0482">
        <w:rPr>
          <w:rFonts w:eastAsia="標楷體" w:hint="eastAsia"/>
        </w:rPr>
        <w:t xml:space="preserve"> </w:t>
      </w:r>
      <w:r w:rsidR="00622878"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校長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鄉長</w:t>
      </w:r>
      <w:r w:rsidR="00622878">
        <w:rPr>
          <w:rFonts w:eastAsia="標楷體" w:hint="eastAsia"/>
        </w:rPr>
        <w:t>：</w:t>
      </w:r>
    </w:p>
    <w:p w:rsidR="00C93C5A" w:rsidRDefault="00C93C5A" w:rsidP="00DD3280">
      <w:pPr>
        <w:spacing w:beforeLines="50" w:before="180"/>
        <w:rPr>
          <w:rFonts w:eastAsia="標楷體"/>
          <w:sz w:val="26"/>
        </w:rPr>
      </w:pPr>
    </w:p>
    <w:p w:rsidR="00683E7F" w:rsidRPr="002918FB" w:rsidRDefault="00622878" w:rsidP="002918FB">
      <w:pPr>
        <w:spacing w:beforeLines="50" w:before="180"/>
        <w:rPr>
          <w:rFonts w:eastAsia="標楷體" w:hint="eastAsia"/>
          <w:sz w:val="26"/>
        </w:rPr>
      </w:pPr>
      <w:r>
        <w:rPr>
          <w:rFonts w:eastAsia="標楷體" w:hint="eastAsia"/>
          <w:sz w:val="26"/>
        </w:rPr>
        <w:t>備註：</w:t>
      </w:r>
      <w:r w:rsidR="00683E7F" w:rsidRPr="002918FB">
        <w:rPr>
          <w:rFonts w:eastAsia="標楷體" w:hint="eastAsia"/>
          <w:sz w:val="26"/>
        </w:rPr>
        <w:t>各項收費項目及數額應依據</w:t>
      </w:r>
      <w:r w:rsidR="00683E7F" w:rsidRPr="002918FB">
        <w:rPr>
          <w:rFonts w:ascii="標楷體" w:eastAsia="標楷體" w:hAnsi="標楷體" w:hint="eastAsia"/>
          <w:sz w:val="26"/>
        </w:rPr>
        <w:t>「</w:t>
      </w:r>
      <w:r w:rsidR="00683E7F" w:rsidRPr="002918FB">
        <w:rPr>
          <w:rFonts w:eastAsia="標楷體" w:hint="eastAsia"/>
          <w:sz w:val="26"/>
        </w:rPr>
        <w:t>屏東縣教保服務機構收退費辦法</w:t>
      </w:r>
      <w:r w:rsidR="00683E7F" w:rsidRPr="002918FB">
        <w:rPr>
          <w:rFonts w:ascii="標楷體" w:eastAsia="標楷體" w:hAnsi="標楷體" w:hint="eastAsia"/>
          <w:sz w:val="26"/>
        </w:rPr>
        <w:t>」</w:t>
      </w:r>
      <w:r w:rsidR="00683E7F" w:rsidRPr="002918FB">
        <w:rPr>
          <w:rFonts w:eastAsia="標楷體" w:hint="eastAsia"/>
          <w:sz w:val="26"/>
        </w:rPr>
        <w:t>所定屏東縣公立幼兒園收費基準表辦理。</w:t>
      </w:r>
    </w:p>
    <w:sectPr w:rsidR="00683E7F" w:rsidRPr="002918FB" w:rsidSect="0040264B">
      <w:pgSz w:w="11906" w:h="16838"/>
      <w:pgMar w:top="426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EC" w:rsidRDefault="00D545EC" w:rsidP="00CA0AE1">
      <w:r>
        <w:separator/>
      </w:r>
    </w:p>
  </w:endnote>
  <w:endnote w:type="continuationSeparator" w:id="0">
    <w:p w:rsidR="00D545EC" w:rsidRDefault="00D545EC" w:rsidP="00CA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EC" w:rsidRDefault="00D545EC" w:rsidP="00CA0AE1">
      <w:r>
        <w:separator/>
      </w:r>
    </w:p>
  </w:footnote>
  <w:footnote w:type="continuationSeparator" w:id="0">
    <w:p w:rsidR="00D545EC" w:rsidRDefault="00D545EC" w:rsidP="00CA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4932"/>
    <w:multiLevelType w:val="hybridMultilevel"/>
    <w:tmpl w:val="DF8A33A8"/>
    <w:lvl w:ilvl="0" w:tplc="EBF266E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B47382"/>
    <w:multiLevelType w:val="hybridMultilevel"/>
    <w:tmpl w:val="1B981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56"/>
    <w:rsid w:val="001F0BC4"/>
    <w:rsid w:val="002918FB"/>
    <w:rsid w:val="0029644C"/>
    <w:rsid w:val="002B5210"/>
    <w:rsid w:val="003426B1"/>
    <w:rsid w:val="0040264B"/>
    <w:rsid w:val="00431679"/>
    <w:rsid w:val="00437F98"/>
    <w:rsid w:val="004B7414"/>
    <w:rsid w:val="00622878"/>
    <w:rsid w:val="00683E7F"/>
    <w:rsid w:val="00701597"/>
    <w:rsid w:val="007A2935"/>
    <w:rsid w:val="007B0482"/>
    <w:rsid w:val="008F067B"/>
    <w:rsid w:val="00A55E81"/>
    <w:rsid w:val="00A7509F"/>
    <w:rsid w:val="00B95FBF"/>
    <w:rsid w:val="00C93C5A"/>
    <w:rsid w:val="00CA0AE1"/>
    <w:rsid w:val="00CE157C"/>
    <w:rsid w:val="00D545EC"/>
    <w:rsid w:val="00DD2C01"/>
    <w:rsid w:val="00DD3280"/>
    <w:rsid w:val="00E01E56"/>
    <w:rsid w:val="00E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C6BD2"/>
  <w15:chartTrackingRefBased/>
  <w15:docId w15:val="{BE2BC4BF-2465-4761-B851-9F02274B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A0AE1"/>
    <w:rPr>
      <w:kern w:val="2"/>
    </w:rPr>
  </w:style>
  <w:style w:type="paragraph" w:styleId="a5">
    <w:name w:val="footer"/>
    <w:basedOn w:val="a"/>
    <w:link w:val="a6"/>
    <w:rsid w:val="00CA0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A0AE1"/>
    <w:rPr>
      <w:kern w:val="2"/>
    </w:rPr>
  </w:style>
  <w:style w:type="paragraph" w:styleId="a7">
    <w:name w:val="List Paragraph"/>
    <w:basedOn w:val="a"/>
    <w:uiPriority w:val="34"/>
    <w:qFormat/>
    <w:rsid w:val="00683E7F"/>
    <w:pPr>
      <w:ind w:leftChars="200" w:left="480"/>
    </w:pPr>
  </w:style>
  <w:style w:type="paragraph" w:styleId="a8">
    <w:name w:val="Balloon Text"/>
    <w:basedOn w:val="a"/>
    <w:link w:val="a9"/>
    <w:rsid w:val="008F0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F06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>SUNYANZI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【屏東縣私立屏東培正幼兒園】</dc:title>
  <dc:subject/>
  <dc:creator>郭潔婷</dc:creator>
  <cp:keywords/>
  <dc:description/>
  <cp:lastModifiedBy>username</cp:lastModifiedBy>
  <cp:revision>4</cp:revision>
  <cp:lastPrinted>2021-02-24T06:51:00Z</cp:lastPrinted>
  <dcterms:created xsi:type="dcterms:W3CDTF">2024-07-19T03:59:00Z</dcterms:created>
  <dcterms:modified xsi:type="dcterms:W3CDTF">2024-07-19T04:02:00Z</dcterms:modified>
</cp:coreProperties>
</file>